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8656" w:type="dxa"/>
        <w:tblInd w:w="809" w:type="dxa"/>
        <w:tblLook w:val="04A0" w:firstRow="1" w:lastRow="0" w:firstColumn="1" w:lastColumn="0" w:noHBand="0" w:noVBand="1"/>
      </w:tblPr>
      <w:tblGrid>
        <w:gridCol w:w="2976"/>
        <w:gridCol w:w="5680"/>
      </w:tblGrid>
      <w:tr w:rsidR="00F62233" w:rsidTr="00D53595">
        <w:trPr>
          <w:trHeight w:val="615"/>
        </w:trPr>
        <w:tc>
          <w:tcPr>
            <w:tcW w:w="865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0CECE"/>
            <w:noWrap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b/>
                <w:bCs/>
                <w:color w:val="000000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B Yagut" w:hint="cs"/>
                <w:b/>
                <w:bCs/>
                <w:color w:val="000000"/>
                <w:sz w:val="28"/>
                <w:szCs w:val="28"/>
                <w:rtl/>
              </w:rPr>
              <w:t>تقسیم بندی گروههای سنی</w:t>
            </w:r>
          </w:p>
        </w:tc>
      </w:tr>
      <w:tr w:rsidR="00F62233" w:rsidTr="00D53595">
        <w:trPr>
          <w:trHeight w:val="615"/>
        </w:trPr>
        <w:tc>
          <w:tcPr>
            <w:tcW w:w="2976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D0CECE"/>
            <w:noWrap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b/>
                <w:bCs/>
                <w:color w:val="000000"/>
                <w:sz w:val="24"/>
                <w:szCs w:val="24"/>
                <w:rtl/>
              </w:rPr>
              <w:t>گروه سنی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D0CECE"/>
            <w:noWrap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b/>
                <w:bCs/>
                <w:color w:val="000000"/>
                <w:sz w:val="24"/>
                <w:szCs w:val="24"/>
                <w:rtl/>
              </w:rPr>
              <w:t>طیف سنی</w:t>
            </w:r>
          </w:p>
        </w:tc>
      </w:tr>
      <w:tr w:rsidR="00F62233" w:rsidTr="00D53595">
        <w:trPr>
          <w:trHeight w:val="525"/>
        </w:trPr>
        <w:tc>
          <w:tcPr>
            <w:tcW w:w="2976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جنینی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از زمان تشکیل نطفه تا زمان تولد</w:t>
            </w:r>
          </w:p>
        </w:tc>
      </w:tr>
      <w:tr w:rsidR="00F62233" w:rsidTr="00D53595">
        <w:trPr>
          <w:trHeight w:val="558"/>
        </w:trPr>
        <w:tc>
          <w:tcPr>
            <w:tcW w:w="2976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نوزادی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از زمان تولد تا 30 روز کامل</w:t>
            </w:r>
          </w:p>
        </w:tc>
      </w:tr>
      <w:tr w:rsidR="00F62233" w:rsidTr="00D53595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شیرخوارگی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از روز 31 پس از تولد تا 2 سال تمام ( 1 سال و 11 ماه و 29روز)</w:t>
            </w:r>
          </w:p>
        </w:tc>
      </w:tr>
      <w:tr w:rsidR="00F62233" w:rsidTr="00D53595">
        <w:trPr>
          <w:trHeight w:val="525"/>
        </w:trPr>
        <w:tc>
          <w:tcPr>
            <w:tcW w:w="2976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کودکی</w:t>
            </w:r>
          </w:p>
        </w:tc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از 2 سالگی تا 7 سال تمام ( 6 سال و 11 ماه و 29 روز)</w:t>
            </w:r>
          </w:p>
        </w:tc>
      </w:tr>
      <w:tr w:rsidR="00F62233" w:rsidTr="00D53595">
        <w:trPr>
          <w:trHeight w:val="562"/>
        </w:trPr>
        <w:tc>
          <w:tcPr>
            <w:tcW w:w="2976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نونهالی</w:t>
            </w:r>
          </w:p>
        </w:tc>
        <w:tc>
          <w:tcPr>
            <w:tcW w:w="5680" w:type="dxa"/>
            <w:tcBorders>
              <w:top w:val="single" w:sz="8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از 7 سالگی تا 13 سال تمام ( 12 سال و 11 ماه و 29 روز)</w:t>
            </w:r>
          </w:p>
        </w:tc>
      </w:tr>
      <w:tr w:rsidR="00F62233" w:rsidTr="00D53595">
        <w:trPr>
          <w:trHeight w:val="556"/>
        </w:trPr>
        <w:tc>
          <w:tcPr>
            <w:tcW w:w="2976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نوجوانی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از 13 سالگی تا 17 سال تمام (16 سال و 11 ماه و 29 روز)</w:t>
            </w:r>
          </w:p>
        </w:tc>
      </w:tr>
      <w:tr w:rsidR="00F62233" w:rsidTr="00D53595">
        <w:trPr>
          <w:trHeight w:val="428"/>
        </w:trPr>
        <w:tc>
          <w:tcPr>
            <w:tcW w:w="2976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جوانی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از 17 سالگی تا 40 سال تمام (39 سال و 11 ماه و 29 روز)</w:t>
            </w:r>
          </w:p>
        </w:tc>
      </w:tr>
      <w:tr w:rsidR="00F62233" w:rsidTr="00D53595">
        <w:trPr>
          <w:trHeight w:val="545"/>
        </w:trPr>
        <w:tc>
          <w:tcPr>
            <w:tcW w:w="2976" w:type="dxa"/>
            <w:tcBorders>
              <w:top w:val="single" w:sz="4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پیش میانسالی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از 40 سالگی تا 50 سال تمام (49 سال و 11 ماه و 29 روز)</w:t>
            </w:r>
          </w:p>
        </w:tc>
      </w:tr>
      <w:tr w:rsidR="00F62233" w:rsidTr="00D53595">
        <w:trPr>
          <w:trHeight w:val="567"/>
        </w:trPr>
        <w:tc>
          <w:tcPr>
            <w:tcW w:w="2976" w:type="dxa"/>
            <w:tcBorders>
              <w:top w:val="single" w:sz="4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میانسالی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از 50 سالگی تا 65 سال تمام ( 64 سال و 11 ماه و 29 روز )</w:t>
            </w:r>
          </w:p>
        </w:tc>
      </w:tr>
      <w:tr w:rsidR="00F62233" w:rsidTr="00D53595">
        <w:trPr>
          <w:trHeight w:val="543"/>
        </w:trPr>
        <w:tc>
          <w:tcPr>
            <w:tcW w:w="2976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نو سالمندی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از 65 سالگی تا 75 سال تمام (74 سال و 11 ماه و 29 روز)</w:t>
            </w:r>
          </w:p>
        </w:tc>
      </w:tr>
      <w:tr w:rsidR="00F62233" w:rsidTr="00D53595">
        <w:trPr>
          <w:trHeight w:val="565"/>
        </w:trPr>
        <w:tc>
          <w:tcPr>
            <w:tcW w:w="2976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سالخوردگی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از 75 سالگی تا 85 سال تمام ( 84 سال و 11 ماه و 29 روز)</w:t>
            </w:r>
          </w:p>
        </w:tc>
      </w:tr>
      <w:tr w:rsidR="00F62233" w:rsidTr="00D53595">
        <w:trPr>
          <w:trHeight w:val="544"/>
        </w:trPr>
        <w:tc>
          <w:tcPr>
            <w:tcW w:w="29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کهن سالی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  <w:hideMark/>
          </w:tcPr>
          <w:p w:rsidR="00F62233" w:rsidRDefault="00F62233" w:rsidP="00D53595">
            <w:pPr>
              <w:bidi/>
              <w:spacing w:after="0"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بالاتر از 85 سال</w:t>
            </w:r>
          </w:p>
        </w:tc>
      </w:tr>
    </w:tbl>
    <w:p w:rsidR="00013CA5" w:rsidRDefault="00013CA5" w:rsidP="00F62233">
      <w:pPr>
        <w:bidi/>
      </w:pPr>
    </w:p>
    <w:sectPr w:rsidR="00013C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233"/>
    <w:rsid w:val="00013CA5"/>
    <w:rsid w:val="00177AC8"/>
    <w:rsid w:val="00612DC3"/>
    <w:rsid w:val="00F6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E545A9B0-7029-4A7B-9399-78480F26F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223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خانم مریم نوری نیارکی</dc:creator>
  <cp:keywords/>
  <dc:description/>
  <cp:lastModifiedBy>ghavimi</cp:lastModifiedBy>
  <cp:revision>2</cp:revision>
  <dcterms:created xsi:type="dcterms:W3CDTF">2025-01-21T08:52:00Z</dcterms:created>
  <dcterms:modified xsi:type="dcterms:W3CDTF">2025-01-21T08:52:00Z</dcterms:modified>
</cp:coreProperties>
</file>